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473037" cy="137779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3037" cy="13777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Competition Invitation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Kemi Swim Club a</w:t>
      </w:r>
      <w:r w:rsidDel="00000000" w:rsidR="00000000" w:rsidRPr="00000000">
        <w:rPr>
          <w:b w:val="1"/>
          <w:sz w:val="30"/>
          <w:szCs w:val="30"/>
          <w:rtl w:val="0"/>
        </w:rPr>
        <w:t xml:space="preserve">nd Swimming Club Rovaniemi </w:t>
      </w: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 will organize at Kemi Swimming Hall</w:t>
      </w:r>
    </w:p>
    <w:p w:rsidR="00000000" w:rsidDel="00000000" w:rsidP="00000000" w:rsidRDefault="00000000" w:rsidRPr="00000000" w14:paraId="0000000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color w:val="0000ff"/>
          <w:sz w:val="34"/>
          <w:szCs w:val="34"/>
          <w:rtl w:val="0"/>
        </w:rPr>
        <w:t xml:space="preserve">Lappi-Uinnit 2023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Saturday </w:t>
      </w:r>
      <w:r w:rsidDel="00000000" w:rsidR="00000000" w:rsidRPr="00000000">
        <w:rPr>
          <w:b w:val="1"/>
          <w:sz w:val="30"/>
          <w:szCs w:val="30"/>
          <w:rtl w:val="0"/>
        </w:rPr>
        <w:t xml:space="preserve">May</w:t>
      </w: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20</w:t>
      </w:r>
      <w:r w:rsidDel="00000000" w:rsidR="00000000" w:rsidRPr="00000000">
        <w:rPr>
          <w:b w:val="1"/>
          <w:color w:val="000000"/>
          <w:sz w:val="30"/>
          <w:szCs w:val="3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 202</w:t>
      </w:r>
      <w:r w:rsidDel="00000000" w:rsidR="00000000" w:rsidRPr="00000000">
        <w:rPr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Even starts: 11 am </w:t>
      </w:r>
    </w:p>
    <w:p w:rsidR="00000000" w:rsidDel="00000000" w:rsidP="00000000" w:rsidRDefault="00000000" w:rsidRPr="00000000" w14:paraId="0000000A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Pool Entry and Warm Up: 10.00-10.50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Girls-12, Women 4x50m Freestyle Relay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Boys-13, Men 4x50m Freestyle Relay</w:t>
        <w:tab/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Girls-12, 14, Women 50m Butterfly</w:t>
        <w:tab/>
        <w:tab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Boys-13, 15, Men 50m Butterfly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Girls-11, Girls-13, Women 100m Backstroke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Boys-12, Boys-14, Men 100m Backstroke</w:t>
        <w:tab/>
        <w:tab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Girls-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000000"/>
          <w:rtl w:val="0"/>
        </w:rPr>
        <w:t xml:space="preserve">, Girls-10, </w:t>
      </w:r>
      <w:r w:rsidDel="00000000" w:rsidR="00000000" w:rsidRPr="00000000">
        <w:rPr>
          <w:rtl w:val="0"/>
        </w:rPr>
        <w:t xml:space="preserve">Girls-11</w:t>
      </w:r>
      <w:r w:rsidDel="00000000" w:rsidR="00000000" w:rsidRPr="00000000">
        <w:rPr>
          <w:color w:val="000000"/>
          <w:rtl w:val="0"/>
        </w:rPr>
        <w:t xml:space="preserve"> 25m Backstroke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Boys-1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, Boys-11, </w:t>
      </w:r>
      <w:r w:rsidDel="00000000" w:rsidR="00000000" w:rsidRPr="00000000">
        <w:rPr>
          <w:rtl w:val="0"/>
        </w:rPr>
        <w:t xml:space="preserve">Boys-12</w:t>
      </w:r>
      <w:r w:rsidDel="00000000" w:rsidR="00000000" w:rsidRPr="00000000">
        <w:rPr>
          <w:color w:val="000000"/>
          <w:rtl w:val="0"/>
        </w:rPr>
        <w:t xml:space="preserve"> 25m Backstroke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Girls-11, Girls-13, Women 100m Breaststroke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Boys-12, Boys-14, Men 100m Breaststroke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Girls-12, Girls-14, Women 50m Freestyle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Boys-13, Boys-15, Men 50m Freestyle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Girls-11, Girls-13, Women 100m Butterfly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Boys-</w:t>
      </w:r>
    </w:p>
    <w:p w:rsidR="00000000" w:rsidDel="00000000" w:rsidP="00000000" w:rsidRDefault="00000000" w:rsidRPr="00000000" w14:paraId="0000001A">
      <w:pPr>
        <w:ind w:left="144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AWARD DISTRIBUTION (</w:t>
      </w:r>
      <w:r w:rsidDel="00000000" w:rsidR="00000000" w:rsidRPr="00000000">
        <w:rPr>
          <w:rtl w:val="0"/>
        </w:rPr>
        <w:t xml:space="preserve">60</w:t>
      </w:r>
      <w:r w:rsidDel="00000000" w:rsidR="00000000" w:rsidRPr="00000000">
        <w:rPr>
          <w:color w:val="000000"/>
          <w:rtl w:val="0"/>
        </w:rPr>
        <w:t xml:space="preserve"> min break)</w:t>
      </w:r>
    </w:p>
    <w:p w:rsidR="00000000" w:rsidDel="00000000" w:rsidP="00000000" w:rsidRDefault="00000000" w:rsidRPr="00000000" w14:paraId="0000001B">
      <w:pPr>
        <w:ind w:left="180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Girls-12, Women 4x50m Medley Relay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Boys-13, Men 4x50m Medley Relay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Girls-11, Girls-13, Women 100m Freestyle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Boys-12, Boys-14 Men 100m Freestyle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Girls-12, Girls-14, Women 50m Backstroke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Boys-13, Boys-15, Men 50m Backstroke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Girls-11, Girls-13, Women 100m Medley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Boys-12, Boys-14, Men 100m Medley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Girls-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000000"/>
          <w:rtl w:val="0"/>
        </w:rPr>
        <w:t xml:space="preserve">, Girls-10, Girls-1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25m Freestyle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Boys-1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Boys-11,</w:t>
      </w:r>
      <w:r w:rsidDel="00000000" w:rsidR="00000000" w:rsidRPr="00000000">
        <w:rPr>
          <w:color w:val="000000"/>
          <w:rtl w:val="0"/>
        </w:rPr>
        <w:t xml:space="preserve"> Boys-1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25m </w:t>
      </w:r>
      <w:r w:rsidDel="00000000" w:rsidR="00000000" w:rsidRPr="00000000">
        <w:rPr>
          <w:color w:val="000000"/>
          <w:rtl w:val="0"/>
        </w:rPr>
        <w:t xml:space="preserve">Freestyle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Girls-12, Girls-14, Women 50m Breaststroke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80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Boys-13, Boys-15, Men 50m Breaststroke</w:t>
      </w:r>
    </w:p>
    <w:p w:rsidR="00000000" w:rsidDel="00000000" w:rsidP="00000000" w:rsidRDefault="00000000" w:rsidRPr="00000000" w14:paraId="00000028">
      <w:pPr>
        <w:ind w:left="136" w:firstLine="1304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AWARD DISTRIBUTION</w:t>
      </w:r>
    </w:p>
    <w:p w:rsidR="00000000" w:rsidDel="00000000" w:rsidP="00000000" w:rsidRDefault="00000000" w:rsidRPr="00000000" w14:paraId="00000029">
      <w:pPr>
        <w:ind w:left="136" w:firstLine="1304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Competition information and conditions: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Swimming times in the 50 m pool are taken into account when creating the heat orders.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The exercise pool is available throughout the competition.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Top three in each age group are awarded.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Registrations to Tempus by Thursday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of May 2023.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Start fees: €10 / start to be paid upon registration to Kemi Swimming Club's account OP FI46 5131 0020 1795 53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Late entries will be accepted only if room exists in an existing heat. Late entry fee is €18 per event.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Start fees are not charged from participants of foreign swimming clubs.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Inquiries: keminuimaseura@gmail.com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Welcome to Kemi!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515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fi-F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9119D"/>
    <w:pPr>
      <w:spacing w:after="100" w:afterAutospacing="1" w:before="100" w:beforeAutospacing="1"/>
    </w:pPr>
  </w:style>
  <w:style w:type="character" w:styleId="apple-tab-span" w:customStyle="1">
    <w:name w:val="apple-tab-span"/>
    <w:basedOn w:val="DefaultParagraphFont"/>
    <w:rsid w:val="00A9119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9119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9119D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EF515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cq3OelJHaiEpJ1FURX7JE438Uw==">AMUW2mUrmTV54JcdOeuxZ1liyVNMc8A8FcxFbQV0meKtmN0tY+G0h4a1Ivmm+31uzESZyqLUa5sqzk02YifQwfqwD6PhK5d1px2rE/5ONRBiK2dX2Dk64RzmGU1+zh0x0yMS42cGOWiW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2022-10-01T12:41:00Z</dcterms:created>
  <dc:creator>Jari Näsi</dc:creator>
</cp:coreProperties>
</file>